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A" w:rsidRDefault="005B19EA" w:rsidP="005B19EA">
      <w:r>
        <w:t>Лиса и белка</w:t>
      </w:r>
    </w:p>
    <w:p w:rsidR="005B19EA" w:rsidRDefault="005B19EA" w:rsidP="005B19EA">
      <w:r>
        <w:t>Над норой лисы жила белка. Белка прыгала по веткам и дразнила старую лису. Однажды утром лиса легла на полянку перед сосной, будто мертвая. Любопытная белочка бросила в лису шишку. Лиса не поднялась. За шишкой полетела ветка. Лиса не двигалась. Тогда белка совсем близко пробежала около лисы. Лиса быстро вскочила. Но охота не удалась. Белочка чуть не очутилась в зубах хитрой лисицы.</w:t>
      </w:r>
    </w:p>
    <w:p w:rsidR="005B19EA" w:rsidRDefault="005B19EA" w:rsidP="005B19EA">
      <w:r>
        <w:t>Грамматические задания:</w:t>
      </w:r>
    </w:p>
    <w:p w:rsidR="005B19EA" w:rsidRDefault="005B19EA" w:rsidP="005B19EA">
      <w:r>
        <w:t>В первом предложении определить  его основу, обозначить части речи.</w:t>
      </w:r>
    </w:p>
    <w:p w:rsidR="005B19EA" w:rsidRDefault="005B19EA" w:rsidP="005B19EA">
      <w:r>
        <w:t>Произвести  морфемный анализ слов белочка, лисицы, полянку.</w:t>
      </w:r>
    </w:p>
    <w:p w:rsidR="005B19EA" w:rsidRDefault="005B19EA" w:rsidP="005B19EA">
      <w:r>
        <w:t>Выписать три слова с безударной гласной и подобрать к ним проверочные слова.</w:t>
      </w:r>
      <w:bookmarkStart w:id="0" w:name="_GoBack"/>
      <w:bookmarkEnd w:id="0"/>
    </w:p>
    <w:sectPr w:rsidR="005B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EA"/>
    <w:rsid w:val="005B19EA"/>
    <w:rsid w:val="006C0CD5"/>
    <w:rsid w:val="00A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3</cp:revision>
  <dcterms:created xsi:type="dcterms:W3CDTF">2017-05-03T12:44:00Z</dcterms:created>
  <dcterms:modified xsi:type="dcterms:W3CDTF">2018-01-21T19:55:00Z</dcterms:modified>
</cp:coreProperties>
</file>